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6"/>
        <w:gridCol w:w="2467"/>
        <w:gridCol w:w="2407"/>
        <w:gridCol w:w="2427"/>
        <w:gridCol w:w="2427"/>
        <w:gridCol w:w="2166"/>
      </w:tblGrid>
      <w:tr w:rsidR="00913687" w:rsidRPr="00913687" w14:paraId="558A97CD" w14:textId="77777777">
        <w:trPr>
          <w:trHeight w:val="1406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CEFA0D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Theme="minorEastAsia" w:hAnsi="Arial" w:cs="Arial"/>
                <w:b/>
                <w:bCs/>
                <w:color w:val="000000" w:themeColor="text1"/>
                <w:sz w:val="28"/>
                <w:szCs w:val="28"/>
                <w:lang w:eastAsia="pt-PT"/>
                <w14:ligatures w14:val="none"/>
              </w:rPr>
              <w:t>HORÁRIO / DIAS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5B9892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SEGUNDA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F8D654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TERÇA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4344B0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QUARTA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AEC431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QUINTA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A964BE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SEXTA</w:t>
            </w:r>
          </w:p>
        </w:tc>
      </w:tr>
      <w:tr w:rsidR="00913687" w:rsidRPr="00913687" w14:paraId="4ACEAE36" w14:textId="77777777">
        <w:trPr>
          <w:trHeight w:val="3435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EE77F4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Atividades</w:t>
            </w:r>
          </w:p>
          <w:p w14:paraId="177C955F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15h40</w:t>
            </w:r>
          </w:p>
          <w:p w14:paraId="217B2D2A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Calibri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16h20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05AF5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28"/>
                <w:szCs w:val="28"/>
                <w:u w:val="single"/>
                <w:lang w:eastAsia="pt-PT"/>
                <w14:ligatures w14:val="none"/>
              </w:rPr>
              <w:t>BRINCAR À DANÇA E MÚSICA</w:t>
            </w:r>
          </w:p>
          <w:p w14:paraId="102E3369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28"/>
                <w:szCs w:val="28"/>
                <w:lang w:eastAsia="pt-PT"/>
                <w14:ligatures w14:val="none"/>
              </w:rPr>
              <w:t>(ex.: jogo das cadeiras, limbo, arcos. estátuas)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7704C8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993366"/>
                <w:kern w:val="24"/>
                <w:sz w:val="28"/>
                <w:szCs w:val="28"/>
                <w:u w:val="single"/>
                <w:lang w:eastAsia="pt-PT"/>
                <w14:ligatures w14:val="none"/>
              </w:rPr>
              <w:t>CONTOS E DRAMATIZAÇÃO</w:t>
            </w:r>
          </w:p>
          <w:p w14:paraId="0BFF4AFF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993366"/>
                <w:kern w:val="24"/>
                <w:sz w:val="28"/>
                <w:szCs w:val="28"/>
                <w:lang w:eastAsia="pt-PT"/>
                <w14:ligatures w14:val="none"/>
              </w:rPr>
              <w:t xml:space="preserve"> (ex.: histórias, fantoches, mimica, teatros)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ECC00C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339966"/>
                <w:kern w:val="24"/>
                <w:sz w:val="28"/>
                <w:szCs w:val="28"/>
                <w:u w:val="single"/>
                <w:lang w:eastAsia="pt-PT"/>
                <w14:ligatures w14:val="none"/>
              </w:rPr>
              <w:t>CORES E SONS EM INGLÊS</w:t>
            </w:r>
          </w:p>
          <w:p w14:paraId="24907B08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  <w:lang w:eastAsia="pt-PT"/>
                <w14:ligatures w14:val="none"/>
              </w:rPr>
              <w:t>(ex.: bingo, jogo das paredes, jogo da memória e família de objetos)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CCA03F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3366FF"/>
                <w:kern w:val="24"/>
                <w:sz w:val="28"/>
                <w:szCs w:val="28"/>
                <w:u w:val="single"/>
                <w:lang w:eastAsia="pt-PT"/>
                <w14:ligatures w14:val="none"/>
              </w:rPr>
              <w:t>MOTRICIDADE E IOGA</w:t>
            </w:r>
          </w:p>
          <w:p w14:paraId="262C6F86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3366FF"/>
                <w:kern w:val="24"/>
                <w:sz w:val="28"/>
                <w:szCs w:val="28"/>
                <w:lang w:eastAsia="pt-PT"/>
                <w14:ligatures w14:val="none"/>
              </w:rPr>
              <w:t>(ex.: jogos pedagógicos, jogos tradicionais, gincanas)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BF2AF8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u w:val="single"/>
                <w:lang w:eastAsia="pt-PT"/>
                <w14:ligatures w14:val="none"/>
              </w:rPr>
              <w:t xml:space="preserve">OFICINA DO BRINCAR </w:t>
            </w:r>
          </w:p>
          <w:p w14:paraId="6DE023EA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(atividades livres escolhidas p/grupo)</w:t>
            </w:r>
          </w:p>
        </w:tc>
      </w:tr>
      <w:tr w:rsidR="00913687" w:rsidRPr="00913687" w14:paraId="393E6230" w14:textId="77777777">
        <w:trPr>
          <w:trHeight w:val="10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FE1E2A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16h30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D81537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Lanche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B29E71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Lanche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754F7C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Lanche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771A64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Lanche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3C6012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Lanche</w:t>
            </w:r>
          </w:p>
        </w:tc>
      </w:tr>
      <w:tr w:rsidR="00913687" w:rsidRPr="00913687" w14:paraId="28AD22D3" w14:textId="77777777">
        <w:trPr>
          <w:trHeight w:val="111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49A880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17h05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D200E8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Recreio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7985EB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Recreio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1366B5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Recreio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7FB88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Recreio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3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958B7" w14:textId="77777777" w:rsidR="00913687" w:rsidRPr="00913687" w:rsidRDefault="00913687" w:rsidP="0091368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:lang w:eastAsia="pt-PT"/>
                <w14:ligatures w14:val="none"/>
              </w:rPr>
            </w:pPr>
            <w:r w:rsidRPr="00913687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pt-PT"/>
                <w14:ligatures w14:val="none"/>
              </w:rPr>
              <w:t>Recreio</w:t>
            </w:r>
          </w:p>
        </w:tc>
      </w:tr>
    </w:tbl>
    <w:p w14:paraId="0E3A50A8" w14:textId="77777777" w:rsidR="00422D6C" w:rsidRDefault="00422D6C"/>
    <w:sectPr w:rsidR="00422D6C" w:rsidSect="009136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87"/>
    <w:rsid w:val="00422D6C"/>
    <w:rsid w:val="006B2656"/>
    <w:rsid w:val="00897C49"/>
    <w:rsid w:val="00913687"/>
    <w:rsid w:val="00B6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5A02"/>
  <w15:chartTrackingRefBased/>
  <w15:docId w15:val="{4DA0496E-4B95-405E-A2A7-FC39E22D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13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13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13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13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13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13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13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13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13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13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13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13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136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1368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136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1368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136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136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13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13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13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13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136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368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136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13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1368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1368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2025-09-29T08:40:00Z</dcterms:created>
  <dcterms:modified xsi:type="dcterms:W3CDTF">2025-09-29T08:42:00Z</dcterms:modified>
</cp:coreProperties>
</file>